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60F" w:rsidRDefault="000E51D3">
      <w:r w:rsidRPr="000E51D3">
        <w:drawing>
          <wp:inline distT="0" distB="0" distL="0" distR="0">
            <wp:extent cx="5486400" cy="7545705"/>
            <wp:effectExtent l="19050" t="0" r="0" b="0"/>
            <wp:docPr id="1" name="Picture 0" descr="CHARACTER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ACTER 00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545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1D3" w:rsidRPr="00702EDB" w:rsidRDefault="000E51D3" w:rsidP="000E51D3">
      <w:pPr>
        <w:widowControl w:val="0"/>
        <w:autoSpaceDE w:val="0"/>
        <w:autoSpaceDN w:val="0"/>
        <w:adjustRightInd w:val="0"/>
        <w:rPr>
          <w:rFonts w:ascii="Calibri" w:hAnsi="Calibri" w:cs="TimesNewRomanPS-BoldMT"/>
          <w:bCs/>
        </w:rPr>
      </w:pPr>
      <w:r>
        <w:rPr>
          <w:rFonts w:ascii="Calibri" w:hAnsi="Calibri" w:cs="TimesNewRomanPS-BoldMT"/>
          <w:bCs/>
        </w:rPr>
        <w:t xml:space="preserve">Found at: </w:t>
      </w:r>
      <w:r w:rsidRPr="0071713F">
        <w:rPr>
          <w:rFonts w:ascii="Calibri" w:hAnsi="Calibri" w:cs="TimesNewRomanPS-BoldMT"/>
          <w:bCs/>
        </w:rPr>
        <w:t>http://www.fcrr.org/Curriculum/PDF/G2-3/2-3Comp_1.pdf</w:t>
      </w:r>
    </w:p>
    <w:p w:rsidR="000E51D3" w:rsidRDefault="000E51D3"/>
    <w:sectPr w:rsidR="000E51D3" w:rsidSect="00407D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NewRomanPS-BoldMT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51D3"/>
    <w:rsid w:val="000E51D3"/>
    <w:rsid w:val="00407D46"/>
    <w:rsid w:val="00DA6952"/>
    <w:rsid w:val="00DD0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D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5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1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1</cp:revision>
  <dcterms:created xsi:type="dcterms:W3CDTF">2010-12-05T16:17:00Z</dcterms:created>
  <dcterms:modified xsi:type="dcterms:W3CDTF">2010-12-05T16:18:00Z</dcterms:modified>
</cp:coreProperties>
</file>